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787900" cy="4157980"/>
            <wp:effectExtent l="0" t="0" r="0" b="0"/>
            <wp:docPr id="1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659120" cy="2527300"/>
            <wp:effectExtent l="0" t="0" r="0" b="6350"/>
            <wp:docPr id="1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E0B">
        <w:rPr>
          <w:rFonts w:ascii="Times New Roman" w:hAnsi="Times New Roman" w:cs="Times New Roman"/>
          <w:sz w:val="28"/>
          <w:szCs w:val="28"/>
          <w:u w:val="single"/>
        </w:rPr>
        <w:t>Kur domácí</w:t>
      </w: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822367" cy="2088000"/>
            <wp:effectExtent l="0" t="0" r="0" b="7620"/>
            <wp:docPr id="12" name="Obrázek 18" descr="Kohú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ohú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6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noProof/>
        </w:rPr>
        <w:t xml:space="preserve">   </w:t>
      </w:r>
      <w:r>
        <w:rPr>
          <w:noProof/>
          <w:lang w:eastAsia="cs-CZ"/>
        </w:rPr>
        <w:drawing>
          <wp:inline distT="0" distB="0" distL="0" distR="0">
            <wp:extent cx="2636893" cy="1980000"/>
            <wp:effectExtent l="0" t="0" r="0" b="1270"/>
            <wp:docPr id="21" name="Obrázek 19" descr="Slepice si v kurníku víc odpočinou na prkénku než na bidle, tvrdí odborníci  | Dvo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epice si v kurníku víc odpočinou na prkénku než na bidle, tvrdí odborníci  | Dvoj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9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8E" w:rsidRPr="00F67B4C" w:rsidRDefault="005A0F8E" w:rsidP="005A0F8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Pr="00F67B4C">
        <w:rPr>
          <w:rFonts w:ascii="Times New Roman" w:hAnsi="Times New Roman" w:cs="Times New Roman"/>
          <w:b/>
          <w:bCs/>
          <w:sz w:val="28"/>
          <w:szCs w:val="28"/>
        </w:rPr>
        <w:t>Kohout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Slepice</w:t>
      </w:r>
      <w:proofErr w:type="gramEnd"/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noProof/>
          <w:lang w:eastAsia="cs-CZ"/>
        </w:rPr>
        <w:drawing>
          <wp:inline distT="0" distB="0" distL="0" distR="0">
            <wp:extent cx="2855595" cy="1906270"/>
            <wp:effectExtent l="0" t="0" r="1905" b="0"/>
            <wp:docPr id="23" name="Obrázek 20" descr="Poprvé venku… kdy nastává ten pravý čas pro kuřata? - Slepičá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prvé venku… kdy nastává ten pravý čas pro kuřata? - Slepičá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8E" w:rsidRPr="007440B5" w:rsidRDefault="005A0F8E" w:rsidP="005A0F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7440B5">
        <w:rPr>
          <w:rFonts w:ascii="Times New Roman" w:hAnsi="Times New Roman" w:cs="Times New Roman"/>
          <w:b/>
          <w:bCs/>
          <w:sz w:val="28"/>
          <w:szCs w:val="28"/>
        </w:rPr>
        <w:t xml:space="preserve"> Kuře</w:t>
      </w: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  <w:r w:rsidRPr="00F67B4C">
        <w:rPr>
          <w:rFonts w:ascii="Times New Roman" w:hAnsi="Times New Roman" w:cs="Times New Roman"/>
          <w:sz w:val="32"/>
          <w:szCs w:val="32"/>
        </w:rPr>
        <w:t>Je známý zdomácnělý pták. Chováme ho pro vejce a maso (drůbeží). Kohout je větší a má pestřeji zbarvená pera a větší ocasní pera než slepice. Je to všežravec – žere zrní, zelené krmení, hledá si žížaly a různý hmyz. Samec se nazývá kohout, samice slepice a mládě kuře.</w:t>
      </w: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5753735" cy="4227195"/>
            <wp:effectExtent l="0" t="0" r="0" b="1905"/>
            <wp:docPr id="24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0174">
        <w:rPr>
          <w:rFonts w:ascii="Times New Roman" w:hAnsi="Times New Roman" w:cs="Times New Roman"/>
          <w:sz w:val="28"/>
          <w:szCs w:val="28"/>
          <w:u w:val="single"/>
        </w:rPr>
        <w:t>Koza domácí</w:t>
      </w:r>
    </w:p>
    <w:p w:rsidR="005A0F8E" w:rsidRDefault="005A0F8E" w:rsidP="005A0F8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361866</wp:posOffset>
            </wp:positionV>
            <wp:extent cx="3270463" cy="2448000"/>
            <wp:effectExtent l="0" t="0" r="6350" b="0"/>
            <wp:wrapSquare wrapText="bothSides"/>
            <wp:docPr id="25" name="Obrázek 23" descr="koza domá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oza domác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6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874716" cy="2484000"/>
            <wp:effectExtent l="0" t="0" r="1905" b="0"/>
            <wp:docPr id="28" name="Obrázek 22" descr="Obrázek - Capra aegagrus f. hircus (koza domácí) | BioLib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rázek - Capra aegagrus f. hircus (koza domácí) | BioLib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16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A0F8E" w:rsidRDefault="005A0F8E" w:rsidP="005A0F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proofErr w:type="gramStart"/>
      <w:r w:rsidRPr="007440B5">
        <w:rPr>
          <w:rFonts w:ascii="Times New Roman" w:hAnsi="Times New Roman" w:cs="Times New Roman"/>
          <w:b/>
          <w:bCs/>
          <w:sz w:val="28"/>
          <w:szCs w:val="28"/>
        </w:rPr>
        <w:t>Kozel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Koza</w:t>
      </w:r>
      <w:proofErr w:type="gramEnd"/>
    </w:p>
    <w:p w:rsidR="005A0F8E" w:rsidRDefault="005A0F8E" w:rsidP="005A0F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</w:t>
      </w:r>
      <w:r>
        <w:rPr>
          <w:noProof/>
          <w:lang w:eastAsia="cs-CZ"/>
        </w:rPr>
        <w:drawing>
          <wp:inline distT="0" distB="0" distL="0" distR="0">
            <wp:extent cx="3257772" cy="2016000"/>
            <wp:effectExtent l="0" t="0" r="0" b="3810"/>
            <wp:docPr id="31" name="Obrázek 24" descr="Plzeň CZ | V Zoo Plzeň přibyla další jehňata a kůz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lzeň CZ | V Zoo Plzeň přibyla další jehňata a kůzla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7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8E" w:rsidRPr="007440B5" w:rsidRDefault="005A0F8E" w:rsidP="005A0F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Kůzle</w:t>
      </w:r>
    </w:p>
    <w:p w:rsidR="005A0F8E" w:rsidRPr="007440B5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Pr="007440B5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  <w:r w:rsidRPr="007440B5">
        <w:rPr>
          <w:rFonts w:ascii="Times New Roman" w:hAnsi="Times New Roman" w:cs="Times New Roman"/>
          <w:sz w:val="32"/>
          <w:szCs w:val="32"/>
        </w:rPr>
        <w:t>Kozu domácí lidé chovají pro mléko, maso a kůži. Štíhlé nohy mají zakončené kopýtky. Kozy jsou býložravci – živí se rostlinou potravou. Samec se nazývá kozel, samice koza a mládě kůzle.</w:t>
      </w: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5426075" cy="2338070"/>
            <wp:effectExtent l="0" t="0" r="3175" b="5080"/>
            <wp:docPr id="228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4140679" cy="4485736"/>
            <wp:effectExtent l="0" t="0" r="0" b="0"/>
            <wp:docPr id="230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0271" b="5788"/>
                    <a:stretch/>
                  </pic:blipFill>
                  <pic:spPr bwMode="auto">
                    <a:xfrm>
                      <a:off x="0" y="0"/>
                      <a:ext cx="4141158" cy="44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A0F8E" w:rsidRDefault="005A0F8E" w:rsidP="005A0F8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86DAE" w:rsidRDefault="005A0F8E" w:rsidP="005A0F8E">
      <w:r>
        <w:rPr>
          <w:rFonts w:ascii="Times New Roman" w:hAnsi="Times New Roman" w:cs="Times New Roman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4372610"/>
            <wp:effectExtent l="0" t="0" r="0" b="8890"/>
            <wp:docPr id="231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5753735" cy="3148330"/>
            <wp:effectExtent l="0" t="0" r="0" b="0"/>
            <wp:docPr id="232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DAE" w:rsidSect="00B86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5A0F8E"/>
    <w:rsid w:val="005A0F8E"/>
    <w:rsid w:val="00B86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0F8E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0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</Words>
  <Characters>782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SKS</dc:creator>
  <cp:lastModifiedBy>SKS</cp:lastModifiedBy>
  <cp:revision>1</cp:revision>
  <dcterms:created xsi:type="dcterms:W3CDTF">2021-04-07T06:39:00Z</dcterms:created>
  <dcterms:modified xsi:type="dcterms:W3CDTF">2021-04-07T06:42:00Z</dcterms:modified>
</cp:coreProperties>
</file>